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D18E7F" w:rsidR="00A77598" w:rsidRPr="003864DE" w:rsidRDefault="003864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02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02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2025E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B2025E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B2025E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705A1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C9F56DA" w:rsidR="00705A17" w:rsidRPr="007E6725" w:rsidRDefault="0070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C0BC5B5" w:rsidR="00705A17" w:rsidRPr="007E6725" w:rsidRDefault="0070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5A1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69E5E899" w:rsidR="00705A17" w:rsidRPr="007E6725" w:rsidRDefault="0070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4193290" w:rsidR="00705A17" w:rsidRPr="007E6725" w:rsidRDefault="00705A1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92D6AD" w:rsidR="004475DA" w:rsidRPr="003864DE" w:rsidRDefault="003864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BE62478" w14:textId="77777777" w:rsidR="00B202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015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_Toc198133015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3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1711CCBD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16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_Toc198133016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3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20E82A88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17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_Toc198133017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3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05B45BE8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18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_Toc198133018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3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7336851B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19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_Toc198133019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4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0D9D54FF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0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_Toc198133020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5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67D27B99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1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_Toc198133021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5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10DC88EE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2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_Toc198133022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5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777DDEF6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3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_Toc198133023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6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32DF6EAA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4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_Toc198133024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7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40A54DCB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5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_Toc198133025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8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20A63D04" w14:textId="77777777" w:rsidR="00B2025E" w:rsidRDefault="00531C9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6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_Toc198133026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247F74E2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7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_Toc198133027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48B3BEF1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8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_Toc198133028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32B11046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29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_Toc198133029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4DCA1669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30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_Toc198133030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5CCA90D6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31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_Toc198133031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622341A6" w14:textId="77777777" w:rsidR="00B2025E" w:rsidRDefault="00531C9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032" w:history="1">
            <w:r w:rsidR="00B2025E" w:rsidRPr="00BE19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2025E">
              <w:rPr>
                <w:noProof/>
                <w:webHidden/>
              </w:rPr>
              <w:tab/>
            </w:r>
            <w:r w:rsidR="00B2025E">
              <w:rPr>
                <w:noProof/>
                <w:webHidden/>
              </w:rPr>
              <w:fldChar w:fldCharType="begin"/>
            </w:r>
            <w:r w:rsidR="00B2025E">
              <w:rPr>
                <w:noProof/>
                <w:webHidden/>
              </w:rPr>
              <w:instrText xml:space="preserve"> PAGEREF _Toc198133032 \h </w:instrText>
            </w:r>
            <w:r w:rsidR="00B2025E">
              <w:rPr>
                <w:noProof/>
                <w:webHidden/>
              </w:rPr>
            </w:r>
            <w:r w:rsidR="00B2025E">
              <w:rPr>
                <w:noProof/>
                <w:webHidden/>
              </w:rPr>
              <w:fldChar w:fldCharType="separate"/>
            </w:r>
            <w:r w:rsidR="00B2025E">
              <w:rPr>
                <w:noProof/>
                <w:webHidden/>
              </w:rPr>
              <w:t>10</w:t>
            </w:r>
            <w:r w:rsidR="00B202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202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02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02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02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02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02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02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02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02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02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02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025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02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025E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2025E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2025E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02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2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025E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B202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02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02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025E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B2025E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B2025E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B202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02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02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025E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B2025E">
              <w:rPr>
                <w:rFonts w:ascii="Times New Roman" w:hAnsi="Times New Roman" w:cs="Times New Roman"/>
              </w:rPr>
              <w:t>.</w:t>
            </w:r>
            <w:r w:rsidRPr="00B202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202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0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705A17" w14:paraId="2A3BCE51" w14:textId="77777777" w:rsidTr="00705A1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B6F6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AC12" w14:textId="77777777" w:rsidR="00705A17" w:rsidRDefault="00705A1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0AED" w14:textId="77777777" w:rsidR="00705A17" w:rsidRDefault="00705A1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687FE84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05A17" w14:paraId="30E9668E" w14:textId="77777777" w:rsidTr="00705A1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463" w14:textId="77777777" w:rsidR="00705A17" w:rsidRDefault="00705A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C770" w14:textId="77777777" w:rsidR="00705A17" w:rsidRDefault="00705A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D5A0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2EF8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33C3B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05A17" w14:paraId="2414F340" w14:textId="77777777" w:rsidTr="00705A1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2C35" w14:textId="77777777" w:rsidR="00705A17" w:rsidRDefault="00705A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9FD4" w14:textId="77777777" w:rsidR="00705A17" w:rsidRDefault="00705A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7928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D803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B4D3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ABF0" w14:textId="77777777" w:rsidR="00705A17" w:rsidRDefault="00705A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05A17" w14:paraId="03DC12AD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A8A7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F6AB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Устойчивое развитие. Зеленая экономика. Циклическая экономика. Цели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(ЦУР). Зеленые технологии. Рынок зеленых технологий, его сегментация. Достоинства и недостатки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Факторы, влияющие на способность перехода к </w:t>
            </w:r>
            <w:proofErr w:type="gramStart"/>
            <w:r>
              <w:rPr>
                <w:lang w:eastAsia="en-US" w:bidi="ru-RU"/>
              </w:rPr>
              <w:t>зеленой</w:t>
            </w:r>
            <w:proofErr w:type="gramEnd"/>
            <w:r>
              <w:rPr>
                <w:lang w:eastAsia="en-US" w:bidi="ru-RU"/>
              </w:rPr>
              <w:t xml:space="preserve"> экономике. Классификация зеленых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DC75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4247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8C76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6F93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50B0FAF1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3A22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Логистика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зеленой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088A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55F9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0201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C452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3D1B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67E0F43F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7C9FE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D1F7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Разработка принципов зеленых закупок. Основные критерии отбора поставщиков. Тенденции повышения </w:t>
            </w:r>
            <w:proofErr w:type="spellStart"/>
            <w:r>
              <w:rPr>
                <w:lang w:eastAsia="en-US" w:bidi="ru-RU"/>
              </w:rPr>
              <w:t>экологичности</w:t>
            </w:r>
            <w:proofErr w:type="spellEnd"/>
            <w:r>
              <w:rPr>
                <w:lang w:eastAsia="en-US" w:bidi="ru-RU"/>
              </w:rPr>
              <w:t xml:space="preserve"> промышленной упаковки.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CF84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CC2D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B04A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EDD5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0BF64765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F5F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FAB2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6E4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98E7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A558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E91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0FA07E93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AE35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E9CA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оптовой и розничной торговли в </w:t>
            </w:r>
            <w:proofErr w:type="gramStart"/>
            <w:r>
              <w:rPr>
                <w:lang w:eastAsia="en-US" w:bidi="ru-RU"/>
              </w:rPr>
              <w:t>достижении</w:t>
            </w:r>
            <w:proofErr w:type="gramEnd"/>
            <w:r>
              <w:rPr>
                <w:lang w:eastAsia="en-US" w:bidi="ru-RU"/>
              </w:rPr>
              <w:t xml:space="preserve"> ЦУР. Структура ESG стратегий для предприятий сферы распределения. Управление обратными потоками в торговле. </w:t>
            </w:r>
            <w:proofErr w:type="spellStart"/>
            <w:r>
              <w:rPr>
                <w:lang w:eastAsia="en-US" w:bidi="ru-RU"/>
              </w:rPr>
              <w:t>Фудшеринг</w:t>
            </w:r>
            <w:proofErr w:type="spellEnd"/>
            <w:r>
              <w:rPr>
                <w:lang w:eastAsia="en-US" w:bidi="ru-RU"/>
              </w:rPr>
              <w:t xml:space="preserve">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CF9C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93BA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0A4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33F7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0A63BF93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79D6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D591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Трансформация роли и задач складской деятельности в современной зеленой повестке. </w:t>
            </w:r>
            <w:proofErr w:type="spellStart"/>
            <w:r>
              <w:rPr>
                <w:lang w:eastAsia="en-US" w:bidi="ru-RU"/>
              </w:rPr>
              <w:t>Цифровизация</w:t>
            </w:r>
            <w:proofErr w:type="spellEnd"/>
            <w:r>
              <w:rPr>
                <w:lang w:eastAsia="en-US" w:bidi="ru-RU"/>
              </w:rPr>
              <w:t xml:space="preserve">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F8D0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14EF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8B4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F02C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05A17" w14:paraId="12280B78" w14:textId="77777777" w:rsidTr="00705A1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19FC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922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транспортировки для снижения углеродного следа.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D38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4E86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5B12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AD10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705A17" w14:paraId="65660B2C" w14:textId="77777777" w:rsidTr="00705A1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A71A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663E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05A17" w14:paraId="705DBEC2" w14:textId="77777777" w:rsidTr="00705A1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8F19" w14:textId="77777777" w:rsidR="00705A17" w:rsidRDefault="00705A1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6C15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055F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D9A4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3C80" w14:textId="77777777" w:rsidR="00705A17" w:rsidRDefault="00705A1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0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202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2025E" w:rsidRDefault="00531C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238631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958BB8" w14:textId="77777777" w:rsidR="00262CF0" w:rsidRPr="00B202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B2025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1DD521" w14:textId="77777777" w:rsidR="00262CF0" w:rsidRPr="00B2025E" w:rsidRDefault="00531C9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B6640FC" w14:textId="77777777" w:rsidTr="007B550D">
        <w:tc>
          <w:tcPr>
            <w:tcW w:w="9345" w:type="dxa"/>
          </w:tcPr>
          <w:p w14:paraId="6E194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DBDF0D" w14:textId="77777777" w:rsidTr="007B550D">
        <w:tc>
          <w:tcPr>
            <w:tcW w:w="9345" w:type="dxa"/>
          </w:tcPr>
          <w:p w14:paraId="7CD7E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7D821D" w14:textId="77777777" w:rsidTr="007B550D">
        <w:tc>
          <w:tcPr>
            <w:tcW w:w="9345" w:type="dxa"/>
          </w:tcPr>
          <w:p w14:paraId="6B08B7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D5C15D" w14:textId="77777777" w:rsidTr="007B550D">
        <w:tc>
          <w:tcPr>
            <w:tcW w:w="9345" w:type="dxa"/>
          </w:tcPr>
          <w:p w14:paraId="11F562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0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31C9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0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39FDFC" w14:textId="63DB935B" w:rsidR="00B2025E" w:rsidRPr="007E6725" w:rsidRDefault="002718E2" w:rsidP="00B202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B2025E" w:rsidRPr="00B2025E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2025E" w:rsidRPr="009645CB" w14:paraId="6178CE1A" w14:textId="77777777" w:rsidTr="005A5F86">
        <w:tc>
          <w:tcPr>
            <w:tcW w:w="7797" w:type="dxa"/>
            <w:shd w:val="clear" w:color="auto" w:fill="auto"/>
          </w:tcPr>
          <w:p w14:paraId="26D167E4" w14:textId="77777777" w:rsidR="00B2025E" w:rsidRPr="009645CB" w:rsidRDefault="00B2025E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45C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8B6A46" w14:textId="77777777" w:rsidR="00B2025E" w:rsidRPr="009645CB" w:rsidRDefault="00B2025E" w:rsidP="005A5F8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645C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2025E" w:rsidRPr="009645CB" w14:paraId="0BBBB3BD" w14:textId="77777777" w:rsidTr="005A5F86">
        <w:tc>
          <w:tcPr>
            <w:tcW w:w="7797" w:type="dxa"/>
            <w:shd w:val="clear" w:color="auto" w:fill="auto"/>
          </w:tcPr>
          <w:p w14:paraId="7287B101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9645CB">
              <w:rPr>
                <w:sz w:val="22"/>
                <w:szCs w:val="22"/>
              </w:rPr>
              <w:t xml:space="preserve"> ,</w:t>
            </w:r>
            <w:proofErr w:type="gramEnd"/>
            <w:r w:rsidRPr="009645CB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X</w:t>
            </w:r>
            <w:r w:rsidRPr="009645CB">
              <w:rPr>
                <w:sz w:val="22"/>
                <w:szCs w:val="22"/>
              </w:rPr>
              <w:t xml:space="preserve">2 </w:t>
            </w:r>
            <w:r w:rsidRPr="009645CB">
              <w:rPr>
                <w:sz w:val="22"/>
                <w:szCs w:val="22"/>
                <w:lang w:val="en-US"/>
              </w:rPr>
              <w:t>G</w:t>
            </w:r>
            <w:r w:rsidRPr="009645CB">
              <w:rPr>
                <w:sz w:val="22"/>
                <w:szCs w:val="22"/>
              </w:rPr>
              <w:t xml:space="preserve">3420/8 </w:t>
            </w:r>
            <w:r w:rsidRPr="009645CB">
              <w:rPr>
                <w:sz w:val="22"/>
                <w:szCs w:val="22"/>
                <w:lang w:val="en-US"/>
              </w:rPr>
              <w:t>Gb</w:t>
            </w:r>
            <w:r w:rsidRPr="009645CB">
              <w:rPr>
                <w:sz w:val="22"/>
                <w:szCs w:val="22"/>
              </w:rPr>
              <w:t xml:space="preserve">/500 </w:t>
            </w:r>
            <w:r w:rsidRPr="009645CB">
              <w:rPr>
                <w:sz w:val="22"/>
                <w:szCs w:val="22"/>
                <w:lang w:val="en-US"/>
              </w:rPr>
              <w:t>HDD</w:t>
            </w:r>
            <w:r w:rsidRPr="009645CB">
              <w:rPr>
                <w:sz w:val="22"/>
                <w:szCs w:val="22"/>
              </w:rPr>
              <w:t xml:space="preserve">/ </w:t>
            </w:r>
            <w:r w:rsidRPr="009645CB">
              <w:rPr>
                <w:sz w:val="22"/>
                <w:szCs w:val="22"/>
                <w:lang w:val="en-US"/>
              </w:rPr>
              <w:t>PHILIPS</w:t>
            </w:r>
            <w:r w:rsidRPr="009645CB">
              <w:rPr>
                <w:sz w:val="22"/>
                <w:szCs w:val="22"/>
              </w:rPr>
              <w:t xml:space="preserve"> 200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9645CB">
              <w:rPr>
                <w:sz w:val="22"/>
                <w:szCs w:val="22"/>
                <w:lang w:val="en-US"/>
              </w:rPr>
              <w:t>Wi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Fi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UBIQUITI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UAP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AC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PRO</w:t>
            </w:r>
            <w:r w:rsidRPr="009645C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9E7357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2025E" w:rsidRPr="009645CB" w14:paraId="1AED78F9" w14:textId="77777777" w:rsidTr="005A5F86">
        <w:tc>
          <w:tcPr>
            <w:tcW w:w="7797" w:type="dxa"/>
            <w:shd w:val="clear" w:color="auto" w:fill="auto"/>
          </w:tcPr>
          <w:p w14:paraId="3AEB190D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9645CB">
              <w:rPr>
                <w:sz w:val="22"/>
                <w:szCs w:val="22"/>
              </w:rPr>
              <w:t>.К</w:t>
            </w:r>
            <w:proofErr w:type="gramEnd"/>
            <w:r w:rsidRPr="009645CB">
              <w:rPr>
                <w:sz w:val="22"/>
                <w:szCs w:val="22"/>
              </w:rPr>
              <w:t xml:space="preserve">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45CB">
              <w:rPr>
                <w:sz w:val="22"/>
                <w:szCs w:val="22"/>
              </w:rPr>
              <w:t>5 7400/1</w:t>
            </w:r>
            <w:r w:rsidRPr="009645CB">
              <w:rPr>
                <w:sz w:val="22"/>
                <w:szCs w:val="22"/>
                <w:lang w:val="en-US"/>
              </w:rPr>
              <w:t>Tb</w:t>
            </w:r>
            <w:r w:rsidRPr="009645CB">
              <w:rPr>
                <w:sz w:val="22"/>
                <w:szCs w:val="22"/>
              </w:rPr>
              <w:t>/8</w:t>
            </w:r>
            <w:r w:rsidRPr="009645CB">
              <w:rPr>
                <w:sz w:val="22"/>
                <w:szCs w:val="22"/>
                <w:lang w:val="en-US"/>
              </w:rPr>
              <w:t>Gb</w:t>
            </w:r>
            <w:r w:rsidRPr="009645CB">
              <w:rPr>
                <w:sz w:val="22"/>
                <w:szCs w:val="22"/>
              </w:rPr>
              <w:t>/</w:t>
            </w:r>
            <w:r w:rsidRPr="009645CB">
              <w:rPr>
                <w:sz w:val="22"/>
                <w:szCs w:val="22"/>
                <w:lang w:val="en-US"/>
              </w:rPr>
              <w:t>Philips</w:t>
            </w:r>
            <w:r w:rsidRPr="009645CB">
              <w:rPr>
                <w:sz w:val="22"/>
                <w:szCs w:val="22"/>
              </w:rPr>
              <w:t xml:space="preserve"> 243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>5</w:t>
            </w:r>
            <w:r w:rsidRPr="009645CB">
              <w:rPr>
                <w:sz w:val="22"/>
                <w:szCs w:val="22"/>
                <w:lang w:val="en-US"/>
              </w:rPr>
              <w:t>Q</w:t>
            </w:r>
            <w:r w:rsidRPr="009645CB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CD4D2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2025E" w:rsidRPr="009645CB" w14:paraId="4EEA6088" w14:textId="77777777" w:rsidTr="005A5F86">
        <w:tc>
          <w:tcPr>
            <w:tcW w:w="7797" w:type="dxa"/>
            <w:shd w:val="clear" w:color="auto" w:fill="auto"/>
          </w:tcPr>
          <w:p w14:paraId="2346A587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645CB">
              <w:rPr>
                <w:sz w:val="22"/>
                <w:szCs w:val="22"/>
              </w:rPr>
              <w:t>комплексом</w:t>
            </w:r>
            <w:proofErr w:type="gramStart"/>
            <w:r w:rsidRPr="009645CB">
              <w:rPr>
                <w:sz w:val="22"/>
                <w:szCs w:val="22"/>
              </w:rPr>
              <w:t>.С</w:t>
            </w:r>
            <w:proofErr w:type="gramEnd"/>
            <w:r w:rsidRPr="009645CB">
              <w:rPr>
                <w:sz w:val="22"/>
                <w:szCs w:val="22"/>
              </w:rPr>
              <w:t>пециализированная</w:t>
            </w:r>
            <w:proofErr w:type="spellEnd"/>
            <w:r w:rsidRPr="009645C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645C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645CB">
              <w:rPr>
                <w:sz w:val="22"/>
                <w:szCs w:val="22"/>
                <w:lang w:val="en-US"/>
              </w:rPr>
              <w:t>Intel</w:t>
            </w:r>
            <w:r w:rsidRPr="009645CB">
              <w:rPr>
                <w:sz w:val="22"/>
                <w:szCs w:val="22"/>
              </w:rPr>
              <w:t xml:space="preserve">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645CB">
              <w:rPr>
                <w:sz w:val="22"/>
                <w:szCs w:val="22"/>
              </w:rPr>
              <w:t xml:space="preserve">3-2100 2.4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645CB">
              <w:rPr>
                <w:sz w:val="22"/>
                <w:szCs w:val="22"/>
              </w:rPr>
              <w:t>/500/4/</w:t>
            </w:r>
            <w:r w:rsidRPr="009645CB">
              <w:rPr>
                <w:sz w:val="22"/>
                <w:szCs w:val="22"/>
                <w:lang w:val="en-US"/>
              </w:rPr>
              <w:t>Acer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V</w:t>
            </w:r>
            <w:r w:rsidRPr="009645CB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645C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Champion</w:t>
            </w:r>
            <w:r w:rsidRPr="009645CB">
              <w:rPr>
                <w:sz w:val="22"/>
                <w:szCs w:val="22"/>
              </w:rPr>
              <w:t xml:space="preserve"> 244х183см (</w:t>
            </w:r>
            <w:r w:rsidRPr="009645CB">
              <w:rPr>
                <w:sz w:val="22"/>
                <w:szCs w:val="22"/>
                <w:lang w:val="en-US"/>
              </w:rPr>
              <w:t>SCM</w:t>
            </w:r>
            <w:r w:rsidRPr="009645CB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645CB">
              <w:rPr>
                <w:sz w:val="22"/>
                <w:szCs w:val="22"/>
                <w:lang w:val="en-US"/>
              </w:rPr>
              <w:t>Panasonic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PT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VX</w:t>
            </w:r>
            <w:r w:rsidRPr="009645CB">
              <w:rPr>
                <w:sz w:val="22"/>
                <w:szCs w:val="22"/>
              </w:rPr>
              <w:t>610Е - 1</w:t>
            </w:r>
            <w:proofErr w:type="gramEnd"/>
            <w:r w:rsidRPr="009645CB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9645CB">
              <w:rPr>
                <w:sz w:val="22"/>
                <w:szCs w:val="22"/>
                <w:lang w:val="en-US"/>
              </w:rPr>
              <w:t>Hi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Fi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PRO</w:t>
            </w:r>
            <w:r w:rsidRPr="009645CB">
              <w:rPr>
                <w:sz w:val="22"/>
                <w:szCs w:val="22"/>
              </w:rPr>
              <w:t xml:space="preserve"> </w:t>
            </w:r>
            <w:r w:rsidRPr="009645CB">
              <w:rPr>
                <w:sz w:val="22"/>
                <w:szCs w:val="22"/>
                <w:lang w:val="en-US"/>
              </w:rPr>
              <w:t>MASKGT</w:t>
            </w:r>
            <w:r w:rsidRPr="009645CB">
              <w:rPr>
                <w:sz w:val="22"/>
                <w:szCs w:val="22"/>
              </w:rPr>
              <w:t>-</w:t>
            </w:r>
            <w:r w:rsidRPr="009645CB">
              <w:rPr>
                <w:sz w:val="22"/>
                <w:szCs w:val="22"/>
                <w:lang w:val="en-US"/>
              </w:rPr>
              <w:t>W</w:t>
            </w:r>
            <w:r w:rsidRPr="009645CB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8E0F1" w14:textId="77777777" w:rsidR="00B2025E" w:rsidRPr="009645CB" w:rsidRDefault="00B2025E" w:rsidP="005A5F86">
            <w:pPr>
              <w:pStyle w:val="Style214"/>
              <w:ind w:firstLine="0"/>
              <w:rPr>
                <w:sz w:val="22"/>
                <w:szCs w:val="22"/>
              </w:rPr>
            </w:pPr>
            <w:r w:rsidRPr="009645C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086193A" w14:textId="77777777" w:rsidR="00B2025E" w:rsidRPr="007E6725" w:rsidRDefault="00B2025E" w:rsidP="00B2025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82750E" w14:textId="77777777" w:rsidR="00B2025E" w:rsidRPr="007E6725" w:rsidRDefault="00B2025E" w:rsidP="00B20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32984"/>
      <w:bookmarkStart w:id="14" w:name="_Toc198133024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D1494B" w14:textId="77777777" w:rsidR="00B2025E" w:rsidRPr="007E6725" w:rsidRDefault="00B2025E" w:rsidP="00B2025E">
      <w:bookmarkStart w:id="16" w:name="_Hlk71636079"/>
    </w:p>
    <w:p w14:paraId="7DF5865A" w14:textId="77777777" w:rsidR="00B2025E" w:rsidRPr="007E6725" w:rsidRDefault="00B2025E" w:rsidP="00B202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F302F2B" w14:textId="77777777" w:rsidR="00B2025E" w:rsidRPr="007E6725" w:rsidRDefault="00B2025E" w:rsidP="00B20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68E63DC" w14:textId="77777777" w:rsidR="00B2025E" w:rsidRPr="007E6725" w:rsidRDefault="00B2025E" w:rsidP="00B20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F999D3B" w14:textId="77777777" w:rsidR="00B2025E" w:rsidRPr="007E6725" w:rsidRDefault="00B2025E" w:rsidP="00B2025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63319DA6" w14:textId="77777777" w:rsidR="00B2025E" w:rsidRPr="007E6725" w:rsidRDefault="00B2025E" w:rsidP="00B20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179D282" w14:textId="77777777" w:rsidR="00B2025E" w:rsidRPr="007E6725" w:rsidRDefault="00B2025E" w:rsidP="00B20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8D799A" w14:textId="77777777" w:rsidR="00B2025E" w:rsidRPr="007E6725" w:rsidRDefault="00B2025E" w:rsidP="00B202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37EE184" w14:textId="77777777" w:rsidR="00B2025E" w:rsidRPr="007E6725" w:rsidRDefault="00B2025E" w:rsidP="00B20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9E385B" w14:textId="77777777" w:rsidR="00B2025E" w:rsidRPr="007E6725" w:rsidRDefault="00B2025E" w:rsidP="00B20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1E4C5C4" w14:textId="77777777" w:rsidR="00B2025E" w:rsidRPr="007E6725" w:rsidRDefault="00B2025E" w:rsidP="00B20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83A75B" w14:textId="77777777" w:rsidR="00B2025E" w:rsidRPr="007E6725" w:rsidRDefault="00B2025E" w:rsidP="00B2025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5B7F58C" w14:textId="77777777" w:rsidR="00B2025E" w:rsidRPr="007E6725" w:rsidRDefault="00B2025E" w:rsidP="00B2025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1D53CB23" w14:textId="77777777" w:rsidR="00B2025E" w:rsidRPr="007E6725" w:rsidRDefault="00B2025E" w:rsidP="00B20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32A4B7EF" w14:textId="77777777" w:rsidR="00B2025E" w:rsidRPr="007E6725" w:rsidRDefault="00B2025E" w:rsidP="00B2025E"/>
    <w:p w14:paraId="74312AD5" w14:textId="77777777" w:rsidR="00B2025E" w:rsidRPr="007E6725" w:rsidRDefault="00B2025E" w:rsidP="00B2025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D451382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0A2BE1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74245C8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47BEAD6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0ED0422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FC477E0" w14:textId="77777777" w:rsidR="00B2025E" w:rsidRPr="007E6725" w:rsidRDefault="00B2025E" w:rsidP="00B2025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3798F4" w14:textId="77777777" w:rsidR="00B2025E" w:rsidRPr="007E6725" w:rsidRDefault="00B2025E" w:rsidP="00B202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F3948B" w14:textId="77777777" w:rsidR="00B2025E" w:rsidRPr="007E6725" w:rsidRDefault="00B2025E" w:rsidP="00B202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5967269" w14:textId="77777777" w:rsidR="00B2025E" w:rsidRPr="007E6725" w:rsidRDefault="00B2025E" w:rsidP="00B2025E"/>
    <w:p w14:paraId="37AFFEC9" w14:textId="77777777" w:rsidR="00B2025E" w:rsidRPr="00853C95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75CE3A49" w14:textId="77777777" w:rsidR="00B2025E" w:rsidRPr="007E6725" w:rsidRDefault="00B2025E" w:rsidP="00B2025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25E" w14:paraId="1A781967" w14:textId="77777777" w:rsidTr="005A5F86">
        <w:tc>
          <w:tcPr>
            <w:tcW w:w="562" w:type="dxa"/>
          </w:tcPr>
          <w:p w14:paraId="039EF77D" w14:textId="77777777" w:rsidR="00B2025E" w:rsidRPr="00B2025E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489185B" w14:textId="77777777" w:rsidR="00B2025E" w:rsidRPr="009645CB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733CB1" w14:textId="77777777" w:rsidR="00B2025E" w:rsidRDefault="00B2025E" w:rsidP="00B2025E">
      <w:pPr>
        <w:pStyle w:val="Default"/>
        <w:spacing w:after="30"/>
        <w:jc w:val="both"/>
        <w:rPr>
          <w:sz w:val="23"/>
          <w:szCs w:val="23"/>
        </w:rPr>
      </w:pPr>
    </w:p>
    <w:p w14:paraId="3BEC1596" w14:textId="77777777" w:rsidR="00B2025E" w:rsidRPr="00853C95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B04F9AD" w14:textId="77777777" w:rsidR="00B2025E" w:rsidRPr="007E6725" w:rsidRDefault="00B2025E" w:rsidP="00B2025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25E" w14:paraId="3D499A05" w14:textId="77777777" w:rsidTr="005A5F86">
        <w:tc>
          <w:tcPr>
            <w:tcW w:w="562" w:type="dxa"/>
          </w:tcPr>
          <w:p w14:paraId="38EB480D" w14:textId="77777777" w:rsidR="00B2025E" w:rsidRPr="009E6058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37EB46" w14:textId="77777777" w:rsidR="00B2025E" w:rsidRPr="009645CB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A6977E" w14:textId="77777777" w:rsidR="00B2025E" w:rsidRDefault="00B2025E" w:rsidP="00B2025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10EA945" w14:textId="77777777" w:rsidR="00B2025E" w:rsidRPr="00853C95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198132989"/>
      <w:bookmarkStart w:id="28" w:name="_Toc1981330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3A809681" w14:textId="77777777" w:rsidR="00B2025E" w:rsidRPr="009645CB" w:rsidRDefault="00B2025E" w:rsidP="00B2025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2025E" w:rsidRPr="009645CB" w14:paraId="71A59DED" w14:textId="77777777" w:rsidTr="005A5F86">
        <w:tc>
          <w:tcPr>
            <w:tcW w:w="2336" w:type="dxa"/>
          </w:tcPr>
          <w:p w14:paraId="721AB5EA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C1D729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867EAD3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A8A3ED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025E" w:rsidRPr="009645CB" w14:paraId="365CDDDB" w14:textId="77777777" w:rsidTr="005A5F86">
        <w:tc>
          <w:tcPr>
            <w:tcW w:w="2336" w:type="dxa"/>
          </w:tcPr>
          <w:p w14:paraId="79A87D56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FDD5031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5A3CB1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D74AC9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2025E" w:rsidRPr="009645CB" w14:paraId="4F8E96EF" w14:textId="77777777" w:rsidTr="005A5F86">
        <w:tc>
          <w:tcPr>
            <w:tcW w:w="2336" w:type="dxa"/>
          </w:tcPr>
          <w:p w14:paraId="23B7F66C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755B3C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39EA02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D32711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2025E" w:rsidRPr="009645CB" w14:paraId="231DCB52" w14:textId="77777777" w:rsidTr="005A5F86">
        <w:tc>
          <w:tcPr>
            <w:tcW w:w="2336" w:type="dxa"/>
          </w:tcPr>
          <w:p w14:paraId="2C412DE9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8B0A60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019F0B3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33C51C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90DCB8D" w14:textId="77777777" w:rsidR="00B2025E" w:rsidRPr="009645CB" w:rsidRDefault="00B2025E" w:rsidP="00B20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46B3FE" w14:textId="77777777" w:rsidR="00B2025E" w:rsidRPr="009645CB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198132990"/>
      <w:bookmarkStart w:id="31" w:name="_Toc198133030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0073F3F7" w14:textId="77777777" w:rsidR="00B2025E" w:rsidRPr="009645CB" w:rsidRDefault="00B2025E" w:rsidP="00B20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025E" w:rsidRPr="009645CB" w14:paraId="010A8C57" w14:textId="77777777" w:rsidTr="005A5F86">
        <w:tc>
          <w:tcPr>
            <w:tcW w:w="562" w:type="dxa"/>
          </w:tcPr>
          <w:p w14:paraId="7B62F24A" w14:textId="77777777" w:rsidR="00B2025E" w:rsidRPr="009645CB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F5FD7E" w14:textId="77777777" w:rsidR="00B2025E" w:rsidRPr="009645CB" w:rsidRDefault="00B2025E" w:rsidP="005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645C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B6969D" w14:textId="77777777" w:rsidR="00B2025E" w:rsidRPr="009645CB" w:rsidRDefault="00B2025E" w:rsidP="00B202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BCB092" w14:textId="77777777" w:rsidR="00B2025E" w:rsidRPr="009645CB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198132991"/>
      <w:bookmarkStart w:id="34" w:name="_Toc198133031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645C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08CEA47A" w14:textId="77777777" w:rsidR="00B2025E" w:rsidRPr="009645CB" w:rsidRDefault="00B2025E" w:rsidP="00B2025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2025E" w:rsidRPr="009645CB" w14:paraId="384FC59B" w14:textId="77777777" w:rsidTr="005A5F86">
        <w:tc>
          <w:tcPr>
            <w:tcW w:w="2500" w:type="pct"/>
          </w:tcPr>
          <w:p w14:paraId="7A888680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29CE6D1" w14:textId="77777777" w:rsidR="00B2025E" w:rsidRPr="009645CB" w:rsidRDefault="00B2025E" w:rsidP="005A5F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5C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025E" w:rsidRPr="009645CB" w14:paraId="0E827C78" w14:textId="77777777" w:rsidTr="005A5F86">
        <w:tc>
          <w:tcPr>
            <w:tcW w:w="2500" w:type="pct"/>
          </w:tcPr>
          <w:p w14:paraId="675C9170" w14:textId="77777777" w:rsidR="00B2025E" w:rsidRPr="009645CB" w:rsidRDefault="00B2025E" w:rsidP="005A5F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9645C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45CB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6544767D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2025E" w:rsidRPr="009645CB" w14:paraId="1C2E04CB" w14:textId="77777777" w:rsidTr="005A5F86">
        <w:tc>
          <w:tcPr>
            <w:tcW w:w="2500" w:type="pct"/>
          </w:tcPr>
          <w:p w14:paraId="3EEDC004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1EC2AAD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2025E" w:rsidRPr="009645CB" w14:paraId="176C9C7F" w14:textId="77777777" w:rsidTr="005A5F86">
        <w:tc>
          <w:tcPr>
            <w:tcW w:w="2500" w:type="pct"/>
          </w:tcPr>
          <w:p w14:paraId="2C7AA056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65CCBE" w14:textId="77777777" w:rsidR="00B2025E" w:rsidRPr="009645CB" w:rsidRDefault="00B2025E" w:rsidP="005A5F86">
            <w:pPr>
              <w:rPr>
                <w:rFonts w:ascii="Times New Roman" w:hAnsi="Times New Roman" w:cs="Times New Roman"/>
              </w:rPr>
            </w:pPr>
            <w:r w:rsidRPr="009645C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CBC7733" w14:textId="77777777" w:rsidR="00B2025E" w:rsidRPr="009645CB" w:rsidRDefault="00B2025E" w:rsidP="00B20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35A8CF" w14:textId="77777777" w:rsidR="00B2025E" w:rsidRPr="00853C95" w:rsidRDefault="00B2025E" w:rsidP="00B202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1699D967" w14:textId="77777777" w:rsidR="00B2025E" w:rsidRPr="00142518" w:rsidRDefault="00B2025E" w:rsidP="00B202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3613D8" w14:textId="77777777" w:rsidR="00B2025E" w:rsidRPr="00142518" w:rsidRDefault="00B2025E" w:rsidP="00B202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0A40D9F" w14:textId="77777777" w:rsidR="00B2025E" w:rsidRPr="00142518" w:rsidRDefault="00B2025E" w:rsidP="00B20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AB89E5" w14:textId="77777777" w:rsidR="00B2025E" w:rsidRPr="00142518" w:rsidRDefault="00B2025E" w:rsidP="00B202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2025E" w:rsidRPr="00142518" w14:paraId="6C041C1C" w14:textId="77777777" w:rsidTr="005A5F8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D5D6B5" w14:textId="77777777" w:rsidR="00B2025E" w:rsidRPr="00142518" w:rsidRDefault="00B2025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9AA04A" w14:textId="77777777" w:rsidR="00B2025E" w:rsidRPr="00142518" w:rsidRDefault="00B2025E" w:rsidP="005A5F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2025E" w:rsidRPr="00142518" w14:paraId="091CB61D" w14:textId="77777777" w:rsidTr="005A5F8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74738" w14:textId="77777777" w:rsidR="00B2025E" w:rsidRPr="00142518" w:rsidRDefault="00B2025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42282" w14:textId="77777777" w:rsidR="00B2025E" w:rsidRPr="00142518" w:rsidRDefault="00B2025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2025E" w:rsidRPr="00142518" w14:paraId="398A61FE" w14:textId="77777777" w:rsidTr="005A5F8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324B1" w14:textId="77777777" w:rsidR="00B2025E" w:rsidRPr="00142518" w:rsidRDefault="00B2025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236FF2" w14:textId="77777777" w:rsidR="00B2025E" w:rsidRPr="00142518" w:rsidRDefault="00B2025E" w:rsidP="005A5F8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DE2744" w14:textId="77777777" w:rsidR="00B2025E" w:rsidRDefault="00B2025E" w:rsidP="00B2025E">
      <w:pPr>
        <w:rPr>
          <w:rFonts w:ascii="Times New Roman" w:hAnsi="Times New Roman" w:cs="Times New Roman"/>
          <w:b/>
          <w:sz w:val="28"/>
          <w:szCs w:val="28"/>
        </w:rPr>
      </w:pPr>
    </w:p>
    <w:p w14:paraId="419514F3" w14:textId="77777777" w:rsidR="00B2025E" w:rsidRPr="00142518" w:rsidRDefault="00B2025E" w:rsidP="00B2025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2025E" w:rsidRPr="00142518" w14:paraId="6F41FCAA" w14:textId="77777777" w:rsidTr="005A5F86">
        <w:trPr>
          <w:trHeight w:val="521"/>
        </w:trPr>
        <w:tc>
          <w:tcPr>
            <w:tcW w:w="903" w:type="pct"/>
          </w:tcPr>
          <w:p w14:paraId="0F517F6E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924792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AD0971D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2025E" w:rsidRPr="00142518" w14:paraId="0CCDA8AE" w14:textId="77777777" w:rsidTr="005A5F86">
        <w:trPr>
          <w:trHeight w:val="522"/>
        </w:trPr>
        <w:tc>
          <w:tcPr>
            <w:tcW w:w="903" w:type="pct"/>
          </w:tcPr>
          <w:p w14:paraId="5186EA63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DAAFB5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938121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2025E" w:rsidRPr="00142518" w14:paraId="2A66C10A" w14:textId="77777777" w:rsidTr="005A5F86">
        <w:trPr>
          <w:trHeight w:val="661"/>
        </w:trPr>
        <w:tc>
          <w:tcPr>
            <w:tcW w:w="903" w:type="pct"/>
          </w:tcPr>
          <w:p w14:paraId="48CCDEF2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91CB8B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3A8756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2025E" w:rsidRPr="00CA0A1D" w14:paraId="2ECF0628" w14:textId="77777777" w:rsidTr="005A5F86">
        <w:trPr>
          <w:trHeight w:val="800"/>
        </w:trPr>
        <w:tc>
          <w:tcPr>
            <w:tcW w:w="903" w:type="pct"/>
          </w:tcPr>
          <w:p w14:paraId="43086B75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50F44A4" w14:textId="77777777" w:rsidR="00B2025E" w:rsidRPr="00142518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C918F4" w14:textId="77777777" w:rsidR="00B2025E" w:rsidRPr="00CA0A1D" w:rsidRDefault="00B2025E" w:rsidP="005A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72C0B3D" w14:textId="77777777" w:rsidR="00B2025E" w:rsidRPr="0018274C" w:rsidRDefault="00B2025E" w:rsidP="00B202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B813C7" w14:textId="77777777" w:rsidR="00B2025E" w:rsidRPr="007E6725" w:rsidRDefault="00B2025E" w:rsidP="00B202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A2AF8" w14:textId="77777777" w:rsidR="00531C97" w:rsidRDefault="00531C97" w:rsidP="00315CA6">
      <w:pPr>
        <w:spacing w:after="0" w:line="240" w:lineRule="auto"/>
      </w:pPr>
      <w:r>
        <w:separator/>
      </w:r>
    </w:p>
  </w:endnote>
  <w:endnote w:type="continuationSeparator" w:id="0">
    <w:p w14:paraId="00E15732" w14:textId="77777777" w:rsidR="00531C97" w:rsidRDefault="00531C9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4D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1E748" w14:textId="77777777" w:rsidR="00531C97" w:rsidRDefault="00531C97" w:rsidP="00315CA6">
      <w:pPr>
        <w:spacing w:after="0" w:line="240" w:lineRule="auto"/>
      </w:pPr>
      <w:r>
        <w:separator/>
      </w:r>
    </w:p>
  </w:footnote>
  <w:footnote w:type="continuationSeparator" w:id="0">
    <w:p w14:paraId="45A7FC75" w14:textId="77777777" w:rsidR="00531C97" w:rsidRDefault="00531C9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64DE"/>
    <w:rsid w:val="0039407B"/>
    <w:rsid w:val="003A3814"/>
    <w:rsid w:val="003C34AB"/>
    <w:rsid w:val="003D0D34"/>
    <w:rsid w:val="003D6487"/>
    <w:rsid w:val="003F0F5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1C97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3A6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A1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25E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793E41-7404-49A9-A1FD-1540AF80E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